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615F32" w:rsidRDefault="00441337" w:rsidP="00615F32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r w:rsidR="00124441">
        <w:rPr>
          <w:rFonts w:ascii="Arial" w:hAnsi="Arial" w:cs="Arial"/>
          <w:sz w:val="32"/>
        </w:rPr>
        <w:t>ЦИФРОВЫМИ ПРОЕКТАМИ</w:t>
      </w:r>
    </w:p>
    <w:p w:rsidR="00441337" w:rsidRPr="00615F32" w:rsidRDefault="00441337" w:rsidP="00B40DD8">
      <w:pPr>
        <w:pStyle w:val="a9"/>
        <w:rPr>
          <w:rFonts w:ascii="Arial" w:hAnsi="Arial" w:cs="Arial"/>
          <w:sz w:val="28"/>
        </w:rPr>
      </w:pPr>
      <w:bookmarkStart w:id="0" w:name="_GoBack"/>
      <w:bookmarkEnd w:id="0"/>
    </w:p>
    <w:p w:rsidR="00B40DD8" w:rsidRPr="00615F32" w:rsidRDefault="00B40DD8" w:rsidP="00B40DD8">
      <w:pPr>
        <w:pStyle w:val="a9"/>
        <w:rPr>
          <w:rFonts w:ascii="Arial" w:hAnsi="Arial" w:cs="Arial"/>
          <w:b/>
          <w:sz w:val="24"/>
        </w:rPr>
      </w:pPr>
      <w:r w:rsidRPr="00615F32">
        <w:rPr>
          <w:rFonts w:ascii="Arial" w:hAnsi="Arial" w:cs="Arial"/>
          <w:b/>
          <w:sz w:val="24"/>
        </w:rPr>
        <w:t xml:space="preserve">Задание </w:t>
      </w:r>
      <w:r w:rsidR="00615F32" w:rsidRPr="00615F32">
        <w:rPr>
          <w:rFonts w:ascii="Arial" w:hAnsi="Arial" w:cs="Arial"/>
          <w:b/>
          <w:sz w:val="24"/>
        </w:rPr>
        <w:t xml:space="preserve">1 </w:t>
      </w:r>
      <w:r w:rsidRPr="00615F32">
        <w:rPr>
          <w:rFonts w:ascii="Arial" w:hAnsi="Arial" w:cs="Arial"/>
          <w:b/>
          <w:sz w:val="24"/>
        </w:rPr>
        <w:t>«</w:t>
      </w:r>
      <w:r w:rsidR="00CF00FB">
        <w:rPr>
          <w:rFonts w:ascii="Arial" w:hAnsi="Arial" w:cs="Arial"/>
          <w:b/>
          <w:sz w:val="24"/>
        </w:rPr>
        <w:t>Проект или операция?</w:t>
      </w:r>
      <w:r w:rsidRPr="00615F32">
        <w:rPr>
          <w:rFonts w:ascii="Arial" w:hAnsi="Arial" w:cs="Arial"/>
          <w:b/>
          <w:sz w:val="24"/>
        </w:rPr>
        <w:t>»</w:t>
      </w:r>
    </w:p>
    <w:p w:rsidR="00615F32" w:rsidRDefault="00615F32" w:rsidP="00B40DD8">
      <w:pPr>
        <w:pStyle w:val="a9"/>
        <w:rPr>
          <w:rFonts w:ascii="Arial" w:hAnsi="Arial" w:cs="Arial"/>
          <w:sz w:val="24"/>
        </w:rPr>
      </w:pPr>
    </w:p>
    <w:p w:rsidR="00CF00FB" w:rsidRDefault="00CF00FB" w:rsidP="00CF00FB">
      <w:pPr>
        <w:pStyle w:val="a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 данном задании Вам необходимо самостоятельно определить, какие из ниже перечисленных видов деятельности являются проектными, а какие – функциональными. Также объясните почему (причины вашего выбора).</w:t>
      </w:r>
    </w:p>
    <w:p w:rsidR="00CF00FB" w:rsidRDefault="00CF00FB" w:rsidP="00B40DD8">
      <w:pPr>
        <w:pStyle w:val="a9"/>
        <w:rPr>
          <w:rFonts w:ascii="Arial" w:hAnsi="Arial" w:cs="Arial"/>
          <w:sz w:val="24"/>
        </w:rPr>
      </w:pPr>
    </w:p>
    <w:p w:rsidR="00CF00FB" w:rsidRDefault="00CF00FB" w:rsidP="00B40DD8">
      <w:pPr>
        <w:pStyle w:val="a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Заполните таблицу 1.</w:t>
      </w:r>
    </w:p>
    <w:p w:rsidR="00917F12" w:rsidRDefault="00917F12" w:rsidP="00B40DD8">
      <w:pPr>
        <w:pStyle w:val="a9"/>
        <w:rPr>
          <w:rFonts w:ascii="Arial" w:hAnsi="Arial" w:cs="Arial"/>
          <w:sz w:val="24"/>
        </w:rPr>
      </w:pPr>
    </w:p>
    <w:p w:rsidR="00917F12" w:rsidRDefault="00917F12" w:rsidP="00B40DD8">
      <w:pPr>
        <w:pStyle w:val="a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Таблица 1 – Проект / Операция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4395"/>
        <w:gridCol w:w="2551"/>
        <w:gridCol w:w="2410"/>
      </w:tblGrid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Название</w:t>
            </w:r>
          </w:p>
        </w:tc>
        <w:tc>
          <w:tcPr>
            <w:tcW w:w="2551" w:type="dxa"/>
          </w:tcPr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Что это?</w:t>
            </w:r>
          </w:p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(Проект / Операция)</w:t>
            </w:r>
          </w:p>
        </w:tc>
        <w:tc>
          <w:tcPr>
            <w:tcW w:w="2410" w:type="dxa"/>
          </w:tcPr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Объяснение</w:t>
            </w:r>
          </w:p>
          <w:p w:rsidR="00CF00FB" w:rsidRPr="00CF00FB" w:rsidRDefault="00CF00FB" w:rsidP="00CF00FB">
            <w:pPr>
              <w:pStyle w:val="a9"/>
              <w:jc w:val="center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(1-3 предложения)</w:t>
            </w: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Контроль процесса отгрузки товара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Плановое ТО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Замена устаревшего оборудования на новое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Разработка нового для рынка изделия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Реконструкция ж/д вокзала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Ведение кадровой документации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Обучение менеджеров техникам разрешения конфликтных ситуаций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Научно-исследовательский эксперимент по разработке новой логической схемы грузовых перевозок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Реорганизация бизнес-процессов компании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 xml:space="preserve">Расчет экономических </w:t>
            </w:r>
            <w:proofErr w:type="gramStart"/>
            <w:r w:rsidRPr="00CF00FB">
              <w:rPr>
                <w:rFonts w:ascii="Arial" w:hAnsi="Arial" w:cs="Arial"/>
              </w:rPr>
              <w:t>показателей рентабельности эксплуатации пассажирских вагонов повышенной комфортности</w:t>
            </w:r>
            <w:proofErr w:type="gramEnd"/>
            <w:r w:rsidRPr="00CF00FB">
              <w:rPr>
                <w:rFonts w:ascii="Arial" w:hAnsi="Arial" w:cs="Arial"/>
              </w:rPr>
              <w:t xml:space="preserve"> в зимнее время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Разработка новой информационной системы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Выполнение ежедневных плановых заданий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Совершенствование технологии строительства зданий и сооружений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Запуск в серийное производство нового изделия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  <w:tr w:rsidR="00CF00FB" w:rsidRPr="00CF00FB" w:rsidTr="00CF00FB">
        <w:tc>
          <w:tcPr>
            <w:tcW w:w="4395" w:type="dxa"/>
          </w:tcPr>
          <w:p w:rsidR="00CF00FB" w:rsidRPr="00CF00FB" w:rsidRDefault="00CF00FB" w:rsidP="00CF00FB">
            <w:pPr>
              <w:pStyle w:val="a9"/>
              <w:numPr>
                <w:ilvl w:val="0"/>
                <w:numId w:val="6"/>
              </w:numPr>
              <w:ind w:left="601" w:hanging="425"/>
              <w:rPr>
                <w:rFonts w:ascii="Arial" w:hAnsi="Arial" w:cs="Arial"/>
              </w:rPr>
            </w:pPr>
            <w:r w:rsidRPr="00CF00FB">
              <w:rPr>
                <w:rFonts w:ascii="Arial" w:hAnsi="Arial" w:cs="Arial"/>
              </w:rPr>
              <w:t>Изменение структуры управления организации</w:t>
            </w:r>
          </w:p>
        </w:tc>
        <w:tc>
          <w:tcPr>
            <w:tcW w:w="2551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CF00FB" w:rsidRPr="00CF00FB" w:rsidRDefault="00CF00FB" w:rsidP="00B40DD8">
            <w:pPr>
              <w:pStyle w:val="a9"/>
              <w:rPr>
                <w:rFonts w:ascii="Arial" w:hAnsi="Arial" w:cs="Arial"/>
              </w:rPr>
            </w:pPr>
          </w:p>
        </w:tc>
      </w:tr>
    </w:tbl>
    <w:p w:rsidR="00CF00FB" w:rsidRDefault="00CF00FB" w:rsidP="00B40DD8">
      <w:pPr>
        <w:pStyle w:val="a9"/>
        <w:rPr>
          <w:rFonts w:ascii="Arial" w:hAnsi="Arial" w:cs="Arial"/>
          <w:sz w:val="24"/>
        </w:rPr>
      </w:pPr>
    </w:p>
    <w:p w:rsidR="00CF00FB" w:rsidRDefault="00CF00FB" w:rsidP="00CF00FB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Критерии для оценивания работы:</w:t>
      </w:r>
    </w:p>
    <w:p w:rsidR="00CF00FB" w:rsidRDefault="00CF00FB" w:rsidP="00CF00FB">
      <w:pPr>
        <w:pStyle w:val="a9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допустимый формат файла: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docx</w:t>
      </w:r>
      <w:proofErr w:type="spellEnd"/>
      <w:r w:rsidRPr="00BF0D98">
        <w:rPr>
          <w:rFonts w:ascii="Arial" w:hAnsi="Arial" w:cs="Arial"/>
          <w:sz w:val="24"/>
          <w:szCs w:val="24"/>
        </w:rPr>
        <w:t>./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pdf</w:t>
      </w:r>
      <w:proofErr w:type="spellEnd"/>
      <w:r w:rsidRPr="00BF0D98">
        <w:rPr>
          <w:rFonts w:ascii="Arial" w:hAnsi="Arial" w:cs="Arial"/>
          <w:sz w:val="24"/>
          <w:szCs w:val="24"/>
        </w:rPr>
        <w:t>.</w:t>
      </w:r>
    </w:p>
    <w:p w:rsidR="00CF00FB" w:rsidRPr="00917F12" w:rsidRDefault="00CF00FB" w:rsidP="00B40DD8">
      <w:pPr>
        <w:pStyle w:val="a9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90213A">
        <w:rPr>
          <w:rFonts w:ascii="Arial" w:hAnsi="Arial" w:cs="Arial"/>
          <w:sz w:val="24"/>
          <w:szCs w:val="24"/>
        </w:rPr>
        <w:t xml:space="preserve">не принимаются: файлы с вставленными изображениями ответов, написанных от руки; файлы </w:t>
      </w:r>
      <w:proofErr w:type="spellStart"/>
      <w:r w:rsidRPr="0090213A">
        <w:rPr>
          <w:rFonts w:ascii="Arial" w:hAnsi="Arial" w:cs="Arial"/>
          <w:sz w:val="24"/>
          <w:szCs w:val="24"/>
          <w:lang w:val="en-US"/>
        </w:rPr>
        <w:t>png</w:t>
      </w:r>
      <w:proofErr w:type="spellEnd"/>
      <w:r w:rsidRPr="0090213A">
        <w:rPr>
          <w:rFonts w:ascii="Arial" w:hAnsi="Arial" w:cs="Arial"/>
          <w:sz w:val="24"/>
          <w:szCs w:val="24"/>
        </w:rPr>
        <w:t xml:space="preserve">., </w:t>
      </w:r>
      <w:r w:rsidRPr="0090213A">
        <w:rPr>
          <w:rFonts w:ascii="Arial" w:hAnsi="Arial" w:cs="Arial"/>
          <w:sz w:val="24"/>
          <w:szCs w:val="24"/>
          <w:lang w:val="en-US"/>
        </w:rPr>
        <w:t>jpeg</w:t>
      </w:r>
      <w:r w:rsidRPr="0090213A">
        <w:rPr>
          <w:rFonts w:ascii="Arial" w:hAnsi="Arial" w:cs="Arial"/>
          <w:sz w:val="24"/>
          <w:szCs w:val="24"/>
        </w:rPr>
        <w:t xml:space="preserve">., </w:t>
      </w:r>
      <w:r w:rsidRPr="0090213A">
        <w:rPr>
          <w:rFonts w:ascii="Arial" w:hAnsi="Arial" w:cs="Arial"/>
          <w:sz w:val="24"/>
          <w:szCs w:val="24"/>
          <w:lang w:val="en-US"/>
        </w:rPr>
        <w:t>gif</w:t>
      </w:r>
      <w:r w:rsidRPr="0090213A">
        <w:rPr>
          <w:rFonts w:ascii="Arial" w:hAnsi="Arial" w:cs="Arial"/>
          <w:sz w:val="24"/>
          <w:szCs w:val="24"/>
        </w:rPr>
        <w:t>., оформленные как ответы к данной практической работе.</w:t>
      </w:r>
    </w:p>
    <w:sectPr w:rsidR="00CF00FB" w:rsidRPr="00917F12" w:rsidSect="00CF0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420" w:rsidRDefault="00171420" w:rsidP="00B345FE">
      <w:pPr>
        <w:spacing w:after="0" w:line="240" w:lineRule="auto"/>
      </w:pPr>
      <w:r>
        <w:separator/>
      </w:r>
    </w:p>
  </w:endnote>
  <w:endnote w:type="continuationSeparator" w:id="0">
    <w:p w:rsidR="00171420" w:rsidRDefault="00171420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420" w:rsidRDefault="00171420" w:rsidP="00B345FE">
      <w:pPr>
        <w:spacing w:after="0" w:line="240" w:lineRule="auto"/>
      </w:pPr>
      <w:r>
        <w:separator/>
      </w:r>
    </w:p>
  </w:footnote>
  <w:footnote w:type="continuationSeparator" w:id="0">
    <w:p w:rsidR="00171420" w:rsidRDefault="00171420" w:rsidP="00B34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C4952"/>
    <w:multiLevelType w:val="hybridMultilevel"/>
    <w:tmpl w:val="8B8CF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7F0A3A"/>
    <w:multiLevelType w:val="hybridMultilevel"/>
    <w:tmpl w:val="21180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E14BE0"/>
    <w:multiLevelType w:val="hybridMultilevel"/>
    <w:tmpl w:val="8B8CF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911E89"/>
    <w:multiLevelType w:val="hybridMultilevel"/>
    <w:tmpl w:val="EBBAE8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508B6"/>
    <w:multiLevelType w:val="hybridMultilevel"/>
    <w:tmpl w:val="BBC62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24441"/>
    <w:rsid w:val="00171420"/>
    <w:rsid w:val="001A5199"/>
    <w:rsid w:val="00301FA1"/>
    <w:rsid w:val="00441337"/>
    <w:rsid w:val="005E55B8"/>
    <w:rsid w:val="00615F32"/>
    <w:rsid w:val="00667B7D"/>
    <w:rsid w:val="0071501A"/>
    <w:rsid w:val="007B6F9A"/>
    <w:rsid w:val="0088155F"/>
    <w:rsid w:val="00917F12"/>
    <w:rsid w:val="009269B3"/>
    <w:rsid w:val="00A02132"/>
    <w:rsid w:val="00A12538"/>
    <w:rsid w:val="00B07075"/>
    <w:rsid w:val="00B345FE"/>
    <w:rsid w:val="00B40DD8"/>
    <w:rsid w:val="00B5575A"/>
    <w:rsid w:val="00CB0DC9"/>
    <w:rsid w:val="00CC6AE5"/>
    <w:rsid w:val="00CF00FB"/>
    <w:rsid w:val="00D933EB"/>
    <w:rsid w:val="00DB6CBE"/>
    <w:rsid w:val="00E33DF9"/>
    <w:rsid w:val="00EC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615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615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18</cp:revision>
  <dcterms:created xsi:type="dcterms:W3CDTF">2021-09-09T06:15:00Z</dcterms:created>
  <dcterms:modified xsi:type="dcterms:W3CDTF">2025-01-30T13:28:00Z</dcterms:modified>
</cp:coreProperties>
</file>